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BC" w:rsidRDefault="00151800" w:rsidP="0015180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BIO IN A BAG</w:t>
      </w:r>
      <w:bookmarkStart w:id="0" w:name="_GoBack"/>
      <w:bookmarkEnd w:id="0"/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 xml:space="preserve">Pick one of the following </w:t>
      </w:r>
      <w:r w:rsidR="00305D3B">
        <w:rPr>
          <w:rFonts w:ascii="Comic Sans MS" w:hAnsi="Comic Sans MS"/>
          <w:sz w:val="24"/>
          <w:szCs w:val="24"/>
        </w:rPr>
        <w:t>influential Canadians</w:t>
      </w:r>
      <w:r w:rsidRPr="004A4C4A">
        <w:rPr>
          <w:rFonts w:ascii="Comic Sans MS" w:hAnsi="Comic Sans MS"/>
          <w:sz w:val="24"/>
          <w:szCs w:val="24"/>
        </w:rPr>
        <w:t>:</w:t>
      </w:r>
    </w:p>
    <w:p w:rsidR="004A4C4A" w:rsidRPr="004A4C4A" w:rsidRDefault="004A4C4A" w:rsidP="004A4C4A">
      <w:pPr>
        <w:pStyle w:val="ListParagraph"/>
        <w:rPr>
          <w:rFonts w:ascii="Comic Sans MS" w:hAnsi="Comic Sans MS"/>
          <w:sz w:val="24"/>
          <w:szCs w:val="24"/>
        </w:rPr>
      </w:pPr>
    </w:p>
    <w:p w:rsidR="00181213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Nellie McClung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Agnes </w:t>
      </w:r>
      <w:proofErr w:type="spellStart"/>
      <w:r>
        <w:rPr>
          <w:rFonts w:ascii="Comic Sans MS" w:hAnsi="Comic Sans MS"/>
          <w:b/>
          <w:sz w:val="24"/>
          <w:szCs w:val="24"/>
        </w:rPr>
        <w:t>McPhail</w:t>
      </w:r>
      <w:proofErr w:type="spellEnd"/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Tommy Douglas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Lester B. Pearson</w:t>
      </w:r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Pierre Trudeau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David Suzuki</w:t>
      </w:r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Phil Fontaine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Roberta Jamieson</w:t>
      </w:r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Adrienne Clarkson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Alexander Graham Bell</w:t>
      </w:r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Sir John A. Macdonald</w:t>
      </w:r>
      <w:r>
        <w:rPr>
          <w:rFonts w:ascii="Comic Sans MS" w:hAnsi="Comic Sans MS"/>
          <w:b/>
          <w:sz w:val="24"/>
          <w:szCs w:val="24"/>
        </w:rPr>
        <w:tab/>
        <w:t xml:space="preserve">Frederick </w:t>
      </w:r>
      <w:proofErr w:type="spellStart"/>
      <w:r>
        <w:rPr>
          <w:rFonts w:ascii="Comic Sans MS" w:hAnsi="Comic Sans MS"/>
          <w:b/>
          <w:sz w:val="24"/>
          <w:szCs w:val="24"/>
        </w:rPr>
        <w:t>Banting</w:t>
      </w:r>
      <w:proofErr w:type="spellEnd"/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Terry Fox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Beverly </w:t>
      </w:r>
      <w:proofErr w:type="spellStart"/>
      <w:r>
        <w:rPr>
          <w:rFonts w:ascii="Comic Sans MS" w:hAnsi="Comic Sans MS"/>
          <w:b/>
          <w:sz w:val="24"/>
          <w:szCs w:val="24"/>
        </w:rPr>
        <w:t>McLachlin</w:t>
      </w:r>
      <w:proofErr w:type="spellEnd"/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Preston Manning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Jack Layton</w:t>
      </w:r>
    </w:p>
    <w:p w:rsidR="00305D3B" w:rsidRDefault="00305D3B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Rick Hansen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Pierre Burton</w:t>
      </w:r>
    </w:p>
    <w:p w:rsidR="00305D3B" w:rsidRPr="00305D3B" w:rsidRDefault="00305D3B" w:rsidP="00305D3B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Marshall McLuhan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Norman Bethune</w:t>
      </w:r>
    </w:p>
    <w:p w:rsidR="00181213" w:rsidRP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</w:p>
    <w:p w:rsidR="00305D3B" w:rsidRPr="00305D3B" w:rsidRDefault="00151800" w:rsidP="00305D3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Research this person’s life.</w:t>
      </w:r>
    </w:p>
    <w:p w:rsidR="00151800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Take notes wh</w:t>
      </w:r>
      <w:r w:rsidR="00305D3B">
        <w:rPr>
          <w:rFonts w:ascii="Comic Sans MS" w:hAnsi="Comic Sans MS"/>
          <w:sz w:val="24"/>
          <w:szCs w:val="24"/>
        </w:rPr>
        <w:t>ile you are doing your research:</w:t>
      </w:r>
    </w:p>
    <w:p w:rsidR="00305D3B" w:rsidRDefault="00305D3B" w:rsidP="00305D3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did this person contribute to social change?</w:t>
      </w:r>
    </w:p>
    <w:p w:rsidR="003217DD" w:rsidRDefault="003217DD" w:rsidP="00305D3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Which means did this person use to create social change?</w:t>
      </w:r>
    </w:p>
    <w:p w:rsidR="00305D3B" w:rsidRDefault="003217DD" w:rsidP="00305D3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economic, environmental, political, or sociocultural factors contributed to social change?</w:t>
      </w:r>
    </w:p>
    <w:p w:rsidR="003217DD" w:rsidRDefault="003217DD" w:rsidP="00305D3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Were there any effects of alienation / poverty?</w:t>
      </w:r>
    </w:p>
    <w:p w:rsidR="003217DD" w:rsidRDefault="003217DD" w:rsidP="00305D3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did this person and the social change they were part of impact Canadian society?</w:t>
      </w:r>
    </w:p>
    <w:p w:rsidR="003217DD" w:rsidRPr="004A4C4A" w:rsidRDefault="003217DD" w:rsidP="003217DD">
      <w:pPr>
        <w:pStyle w:val="ListParagraph"/>
        <w:ind w:left="1440"/>
        <w:rPr>
          <w:rFonts w:ascii="Comic Sans MS" w:hAnsi="Comic Sans MS"/>
          <w:sz w:val="24"/>
          <w:szCs w:val="24"/>
        </w:rPr>
      </w:pPr>
    </w:p>
    <w:p w:rsidR="003217DD" w:rsidRPr="003217DD" w:rsidRDefault="00181213" w:rsidP="003217DD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Write a 1 </w:t>
      </w:r>
      <w:r w:rsidR="00151800" w:rsidRPr="004A4C4A">
        <w:rPr>
          <w:rFonts w:ascii="Comic Sans MS" w:hAnsi="Comic Sans MS"/>
          <w:sz w:val="24"/>
          <w:szCs w:val="24"/>
        </w:rPr>
        <w:t xml:space="preserve">page </w:t>
      </w:r>
      <w:r w:rsidR="003217DD">
        <w:rPr>
          <w:rFonts w:ascii="Comic Sans MS" w:hAnsi="Comic Sans MS"/>
          <w:sz w:val="24"/>
          <w:szCs w:val="24"/>
        </w:rPr>
        <w:t xml:space="preserve">bulleted list </w:t>
      </w:r>
      <w:r w:rsidR="00151800" w:rsidRPr="004A4C4A">
        <w:rPr>
          <w:rFonts w:ascii="Comic Sans MS" w:hAnsi="Comic Sans MS"/>
          <w:sz w:val="24"/>
          <w:szCs w:val="24"/>
        </w:rPr>
        <w:t>report that summarizes</w:t>
      </w:r>
      <w:r w:rsidR="003217DD">
        <w:rPr>
          <w:rFonts w:ascii="Comic Sans MS" w:hAnsi="Comic Sans MS"/>
          <w:sz w:val="24"/>
          <w:szCs w:val="24"/>
        </w:rPr>
        <w:t xml:space="preserve"> your influential Canadian </w:t>
      </w:r>
      <w:r w:rsidR="003217DD" w:rsidRPr="003217DD">
        <w:rPr>
          <w:rFonts w:ascii="Comic Sans MS" w:hAnsi="Comic Sans MS"/>
          <w:sz w:val="24"/>
          <w:szCs w:val="24"/>
        </w:rPr>
        <w:t xml:space="preserve">with a </w:t>
      </w:r>
      <w:r w:rsidR="003217DD" w:rsidRPr="003217DD">
        <w:rPr>
          <w:rFonts w:ascii="Comic Sans MS" w:hAnsi="Comic Sans MS"/>
          <w:b/>
          <w:sz w:val="24"/>
          <w:szCs w:val="24"/>
          <w:u w:val="single"/>
        </w:rPr>
        <w:t>detailed TOP TEN</w:t>
      </w:r>
      <w:r w:rsidR="003217DD" w:rsidRPr="003217DD">
        <w:rPr>
          <w:rFonts w:ascii="Comic Sans MS" w:hAnsi="Comic Sans MS"/>
          <w:sz w:val="24"/>
          <w:szCs w:val="24"/>
        </w:rPr>
        <w:t xml:space="preserve"> list include all of the information listed in #3 above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Choose at l</w:t>
      </w:r>
      <w:r w:rsidR="003217DD">
        <w:rPr>
          <w:rFonts w:ascii="Comic Sans MS" w:hAnsi="Comic Sans MS"/>
          <w:sz w:val="24"/>
          <w:szCs w:val="24"/>
        </w:rPr>
        <w:t xml:space="preserve">east </w:t>
      </w:r>
      <w:r w:rsidR="003217DD" w:rsidRPr="003217DD">
        <w:rPr>
          <w:rFonts w:ascii="Comic Sans MS" w:hAnsi="Comic Sans MS"/>
          <w:b/>
          <w:sz w:val="24"/>
          <w:szCs w:val="24"/>
          <w:u w:val="single"/>
        </w:rPr>
        <w:t>7 items, symbols, pictures, videos, objects, etc.</w:t>
      </w:r>
      <w:r w:rsidR="003217DD">
        <w:rPr>
          <w:rFonts w:ascii="Comic Sans MS" w:hAnsi="Comic Sans MS"/>
          <w:sz w:val="24"/>
          <w:szCs w:val="24"/>
        </w:rPr>
        <w:t xml:space="preserve"> that represent the person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Prep</w:t>
      </w:r>
      <w:r w:rsidR="004727D0">
        <w:rPr>
          <w:rFonts w:ascii="Comic Sans MS" w:hAnsi="Comic Sans MS"/>
          <w:sz w:val="24"/>
          <w:szCs w:val="24"/>
        </w:rPr>
        <w:t>are to explain how each of the 7</w:t>
      </w:r>
      <w:r w:rsidRPr="004A4C4A">
        <w:rPr>
          <w:rFonts w:ascii="Comic Sans MS" w:hAnsi="Comic Sans MS"/>
          <w:sz w:val="24"/>
          <w:szCs w:val="24"/>
        </w:rPr>
        <w:t xml:space="preserve"> items represent that person’s life.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The items should be placed in a bag that you will decorate in a way that describes this person.</w:t>
      </w:r>
    </w:p>
    <w:p w:rsidR="004A4C4A" w:rsidRDefault="004A4C4A" w:rsidP="0034661E">
      <w:pPr>
        <w:rPr>
          <w:rFonts w:ascii="Comic Sans MS" w:hAnsi="Comic Sans MS"/>
        </w:rPr>
      </w:pPr>
    </w:p>
    <w:p w:rsidR="00181213" w:rsidRDefault="00181213" w:rsidP="0034661E">
      <w:pPr>
        <w:rPr>
          <w:rFonts w:ascii="Comic Sans MS" w:hAnsi="Comic Sans MS"/>
        </w:rPr>
      </w:pPr>
    </w:p>
    <w:p w:rsidR="0034661E" w:rsidRPr="004A4C4A" w:rsidRDefault="0034661E" w:rsidP="0034661E">
      <w:p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lastRenderedPageBreak/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1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2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3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4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Number of items in the bag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(A)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1-2 items accurately represent the person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3-4 items accurately represent the person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5-6 items accurately represent the person</w:t>
            </w:r>
          </w:p>
        </w:tc>
        <w:tc>
          <w:tcPr>
            <w:tcW w:w="1870" w:type="dxa"/>
          </w:tcPr>
          <w:p w:rsidR="0034661E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7+ items accurately represen</w:t>
            </w:r>
            <w:r w:rsidR="0034661E" w:rsidRPr="004A4C4A">
              <w:rPr>
                <w:rFonts w:ascii="Comic Sans MS" w:hAnsi="Comic Sans MS"/>
                <w:sz w:val="24"/>
                <w:szCs w:val="24"/>
              </w:rPr>
              <w:t>t the person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Accurate information</w:t>
            </w:r>
          </w:p>
          <w:p w:rsidR="00FE55B6" w:rsidRPr="004A4C4A" w:rsidRDefault="00181213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(K)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summary is accurate only to a limited extent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</w:t>
            </w:r>
            <w:r w:rsidR="00E61E00" w:rsidRPr="004A4C4A">
              <w:rPr>
                <w:rFonts w:ascii="Comic Sans MS" w:hAnsi="Comic Sans MS"/>
                <w:sz w:val="24"/>
                <w:szCs w:val="24"/>
              </w:rPr>
              <w:t>ummary has some accurate detail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 xml:space="preserve">Written summary has considerable </w:t>
            </w:r>
            <w:r w:rsidR="00E61E00" w:rsidRPr="004A4C4A">
              <w:rPr>
                <w:rFonts w:ascii="Comic Sans MS" w:hAnsi="Comic Sans MS"/>
                <w:sz w:val="24"/>
                <w:szCs w:val="24"/>
              </w:rPr>
              <w:t xml:space="preserve">accurate </w:t>
            </w:r>
            <w:r w:rsidRPr="004A4C4A">
              <w:rPr>
                <w:rFonts w:ascii="Comic Sans MS" w:hAnsi="Comic Sans MS"/>
                <w:sz w:val="24"/>
                <w:szCs w:val="24"/>
              </w:rPr>
              <w:t>detail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summary has thorough accurate detail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Communication – Writing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(C)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Very difficult to understand – limited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Considerable difficulty understanding the writing – some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Writing is adequately understood – considerable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Writing is superb and very clear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Communication – Oral Presentation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(C)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Very limited presentation – lack of eye contact / clarity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Somewhat effective with some eye contact / clarity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Considerable effectiveness, adequate eye contact /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 xml:space="preserve">Very effective with clarity and high degree of eye contact </w:t>
            </w:r>
          </w:p>
        </w:tc>
      </w:tr>
    </w:tbl>
    <w:p w:rsidR="004A4C4A" w:rsidRDefault="004A4C4A" w:rsidP="00E61E00">
      <w:pPr>
        <w:rPr>
          <w:rFonts w:ascii="Comic Sans MS" w:hAnsi="Comic Sans MS"/>
          <w:sz w:val="24"/>
          <w:szCs w:val="24"/>
        </w:rPr>
      </w:pPr>
    </w:p>
    <w:p w:rsidR="00F24F92" w:rsidRPr="004A4C4A" w:rsidRDefault="00FE55B6" w:rsidP="00E61E00">
      <w:p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Name:</w:t>
      </w:r>
      <w:r w:rsidRPr="004A4C4A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  <w:t xml:space="preserve">Mark: </w:t>
      </w:r>
      <w:r w:rsidR="00181213">
        <w:rPr>
          <w:rFonts w:ascii="Comic Sans MS" w:hAnsi="Comic Sans MS"/>
          <w:sz w:val="24"/>
          <w:szCs w:val="24"/>
        </w:rPr>
        <w:tab/>
        <w:t>/4</w:t>
      </w:r>
      <w:r w:rsidR="00F24F92" w:rsidRPr="004A4C4A">
        <w:rPr>
          <w:rFonts w:ascii="Comic Sans MS" w:hAnsi="Comic Sans MS"/>
          <w:sz w:val="24"/>
          <w:szCs w:val="24"/>
        </w:rPr>
        <w:t>0</w:t>
      </w:r>
    </w:p>
    <w:sectPr w:rsidR="00F24F92" w:rsidRPr="004A4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115EA"/>
    <w:multiLevelType w:val="hybridMultilevel"/>
    <w:tmpl w:val="C7D6DB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92F9B"/>
    <w:multiLevelType w:val="hybridMultilevel"/>
    <w:tmpl w:val="E28EFB86"/>
    <w:lvl w:ilvl="0" w:tplc="6602C382">
      <w:start w:val="11"/>
      <w:numFmt w:val="bullet"/>
      <w:lvlText w:val="-"/>
      <w:lvlJc w:val="left"/>
      <w:pPr>
        <w:ind w:left="25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40CE601F"/>
    <w:multiLevelType w:val="hybridMultilevel"/>
    <w:tmpl w:val="487C469E"/>
    <w:lvl w:ilvl="0" w:tplc="664E53D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83821"/>
    <w:multiLevelType w:val="hybridMultilevel"/>
    <w:tmpl w:val="DE5AA1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00"/>
    <w:rsid w:val="00151800"/>
    <w:rsid w:val="00181213"/>
    <w:rsid w:val="00305D3B"/>
    <w:rsid w:val="003217DD"/>
    <w:rsid w:val="00326FBC"/>
    <w:rsid w:val="0034661E"/>
    <w:rsid w:val="004727D0"/>
    <w:rsid w:val="004A4C4A"/>
    <w:rsid w:val="00E61E00"/>
    <w:rsid w:val="00F24F92"/>
    <w:rsid w:val="00F94A3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FD6E6-6B9F-4023-89CD-FAE0DC26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800"/>
    <w:pPr>
      <w:ind w:left="720"/>
      <w:contextualSpacing/>
    </w:pPr>
  </w:style>
  <w:style w:type="table" w:styleId="TableGrid">
    <w:name w:val="Table Grid"/>
    <w:basedOn w:val="TableNormal"/>
    <w:uiPriority w:val="39"/>
    <w:rsid w:val="00346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Virdo, Paul</dc:creator>
  <cp:keywords/>
  <dc:description/>
  <cp:lastModifiedBy>Virdo, Paul</cp:lastModifiedBy>
  <cp:revision>2</cp:revision>
  <cp:lastPrinted>2015-04-01T18:06:00Z</cp:lastPrinted>
  <dcterms:created xsi:type="dcterms:W3CDTF">2015-05-19T13:40:00Z</dcterms:created>
  <dcterms:modified xsi:type="dcterms:W3CDTF">2015-05-19T13:40:00Z</dcterms:modified>
</cp:coreProperties>
</file>